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305"/>
        <w:gridCol w:w="1650"/>
        <w:gridCol w:w="2820"/>
        <w:gridCol w:w="315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495" w:type="dxa"/>
            <w:tcBorders>
              <w:right w:val="single" w:color="FFFFFF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 w:line="20" w:lineRule="atLeast"/>
              <w:ind w:left="0" w:right="0"/>
              <w:jc w:val="center"/>
            </w:pPr>
            <w:r>
              <w:drawing>
                <wp:inline distT="0" distB="0" distL="114300" distR="114300">
                  <wp:extent cx="866775" cy="100965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5" w:type="dxa"/>
            <w:tcBorders>
              <w:right w:val="single" w:color="FFFFFF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center"/>
            </w:pPr>
          </w:p>
        </w:tc>
        <w:tc>
          <w:tcPr>
            <w:tcW w:w="282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4"/>
                <w:szCs w:val="24"/>
                <w:vertAlign w:val="baseline"/>
              </w:rPr>
              <w:t>求职意向：翻译</w:t>
            </w:r>
          </w:p>
        </w:tc>
        <w:tc>
          <w:tcPr>
            <w:tcW w:w="31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</w:tcBorders>
            <w:shd w:val="clear" w:color="auto" w:fill="00000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pacing w:val="0"/>
                <w:sz w:val="24"/>
                <w:szCs w:val="24"/>
                <w:vertAlign w:val="baseline"/>
              </w:rPr>
              <w:t>基本资料</w:t>
            </w:r>
          </w:p>
        </w:tc>
        <w:tc>
          <w:tcPr>
            <w:tcW w:w="7436" w:type="dxa"/>
            <w:gridSpan w:val="4"/>
            <w:tcBorders>
              <w:top w:val="single" w:color="FFFFFF" w:sz="6" w:space="0"/>
              <w:left w:val="single" w:color="FFFFFF" w:sz="6" w:space="0"/>
              <w:bottom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vMerge w:val="restart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姓名：刺小猬</w:t>
            </w:r>
          </w:p>
        </w:tc>
        <w:tc>
          <w:tcPr>
            <w:tcW w:w="2651" w:type="dxa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 xml:space="preserve">毕业院校：XXXX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5" w:type="dxa"/>
            <w:vMerge w:val="continue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 xml:space="preserve">年龄：23岁 </w:t>
            </w:r>
          </w:p>
        </w:tc>
        <w:tc>
          <w:tcPr>
            <w:tcW w:w="2651" w:type="dxa"/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所 在 地：河南郑州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95" w:type="dxa"/>
            <w:vMerge w:val="continue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手机：187****6288</w:t>
            </w:r>
          </w:p>
        </w:tc>
        <w:tc>
          <w:tcPr>
            <w:tcW w:w="2651" w:type="dxa"/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邮箱：robin**@163.com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color="000000" w:sz="6" w:space="0"/>
            </w:tcBorders>
            <w:shd w:val="clear" w:color="auto" w:fill="00000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pacing w:val="0"/>
                <w:sz w:val="24"/>
                <w:szCs w:val="24"/>
                <w:vertAlign w:val="baseline"/>
              </w:rPr>
              <w:t>教育背景</w:t>
            </w:r>
          </w:p>
        </w:tc>
        <w:tc>
          <w:tcPr>
            <w:tcW w:w="7436" w:type="dxa"/>
            <w:gridSpan w:val="4"/>
            <w:tcBorders>
              <w:bottom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3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20XX.0 - 20XX.0 XX管理学院 英语专业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优秀实习生、优秀毕业设计、校级奖学金二等奖、英语演讲比赛二等奖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color="000000" w:sz="6" w:space="0"/>
            </w:tcBorders>
            <w:shd w:val="clear" w:color="auto" w:fill="00000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pacing w:val="0"/>
                <w:sz w:val="24"/>
                <w:szCs w:val="24"/>
                <w:vertAlign w:val="baseline"/>
              </w:rPr>
              <w:t>工作经历</w:t>
            </w:r>
          </w:p>
        </w:tc>
        <w:tc>
          <w:tcPr>
            <w:tcW w:w="7436" w:type="dxa"/>
            <w:gridSpan w:val="4"/>
            <w:tcBorders>
              <w:bottom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3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20XX.0 - 20XX.0 XX科技公司 实习英文网络编辑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负责相关网站的运营与推广，收集各大网站最新信息；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翻译指定网络新闻稿件，针对性选择资料，排版并图片处理；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更新英文网站栏目内容；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网络渠道搭建维护，包括QQ空间、微博、豆瓣等。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-42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20XX.0 - 20XX.0 郑州XX文化公司 行政助理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接听、转接电话，接待来访客户；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负责办公司日常文档整理，收发来往信件、传真、电邮，会议安排及会议记录；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负责软广告的投放，客户沟通工作。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color="000000" w:sz="6" w:space="0"/>
            </w:tcBorders>
            <w:shd w:val="clear" w:color="auto" w:fill="00000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pacing w:val="0"/>
                <w:sz w:val="24"/>
                <w:szCs w:val="24"/>
                <w:vertAlign w:val="baseline"/>
              </w:rPr>
              <w:t>专业技能</w:t>
            </w:r>
          </w:p>
        </w:tc>
        <w:tc>
          <w:tcPr>
            <w:tcW w:w="7436" w:type="dxa"/>
            <w:gridSpan w:val="4"/>
            <w:tcBorders>
              <w:bottom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3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通过专业英语四、八级考试；熟练的进行听、说、读、写；对于一般商业信函及资料能够运用一定知识翻译出来。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1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通过国家计算机等级考试，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15"/>
                <w:sz w:val="22"/>
                <w:szCs w:val="22"/>
                <w:shd w:val="clear" w:fill="FFFFFF"/>
                <w:vertAlign w:val="baseline"/>
              </w:rPr>
              <w:t>擅长利用Internet进行各种网际信息交流，具有一定网站建设、规划经验；熟练操作Windows平台上的各类应用软件，如Word 2013、Excel2013以及Photoshop cs3等。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color="000000" w:sz="6" w:space="0"/>
            </w:tcBorders>
            <w:shd w:val="clear" w:color="auto" w:fill="00000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pacing w:val="0"/>
                <w:sz w:val="24"/>
                <w:szCs w:val="24"/>
                <w:vertAlign w:val="baseline"/>
              </w:rPr>
              <w:t>自我评价</w:t>
            </w:r>
          </w:p>
        </w:tc>
        <w:tc>
          <w:tcPr>
            <w:tcW w:w="7436" w:type="dxa"/>
            <w:gridSpan w:val="4"/>
            <w:tcBorders>
              <w:bottom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3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本人是英语专业毕业生，有扎实的英语功底。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对于英文翻译、商务电函有一定的实践经历，善于学习和进取。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熟悉网络编辑工作流程，对基本的办公事宜有所了解。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 w:line="15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个性开朗，容易相处，有责任感，团队荣誉感强。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680B12"/>
    <w:multiLevelType w:val="multilevel"/>
    <w:tmpl w:val="B4680B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D77D5CC"/>
    <w:multiLevelType w:val="multilevel"/>
    <w:tmpl w:val="DD77D5C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E22D487D"/>
    <w:multiLevelType w:val="multilevel"/>
    <w:tmpl w:val="E22D48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49D2D715"/>
    <w:multiLevelType w:val="multilevel"/>
    <w:tmpl w:val="49D2D7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11649"/>
    <w:rsid w:val="145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2021-09-14T04:00:00Z</dcterms:created>
  <dc:creator>二露的老大</dc:creator>
  <cp:lastModifiedBy>二露的老大</cp:lastModifiedBy>
  <dcterms:modified xsi:type="dcterms:W3CDTF">2021-09-14T04:02:26Z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72A2492BE3B74414AB85ABB07B221913</vt:lpwstr>
  </property>
</Properties>
</file>